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Projektauftrag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Projekttitel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Projektnummer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Projektleiter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Auftraggeber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Projektart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3"/>
              </w:numPr>
              <w:rPr/>
            </w:pPr>
            <w:r>
              <w:rPr/>
              <w:t>IT-Projekt</w:t>
            </w:r>
          </w:p>
          <w:p>
            <w:pPr>
              <w:pStyle w:val="TabellenInhalt"/>
              <w:numPr>
                <w:ilvl w:val="0"/>
                <w:numId w:val="13"/>
              </w:numPr>
              <w:rPr/>
            </w:pPr>
            <w:r>
              <w:rPr/>
              <w:t>Organisationsprojekt</w:t>
            </w:r>
          </w:p>
          <w:p>
            <w:pPr>
              <w:pStyle w:val="TabellenInhalt"/>
              <w:numPr>
                <w:ilvl w:val="0"/>
                <w:numId w:val="13"/>
              </w:numPr>
              <w:rPr/>
            </w:pPr>
            <w:r>
              <w:rPr/>
              <w:t>Kundenprojekt</w:t>
            </w:r>
          </w:p>
          <w:p>
            <w:pPr>
              <w:pStyle w:val="TabellenInhalt"/>
              <w:numPr>
                <w:ilvl w:val="0"/>
                <w:numId w:val="13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Projektklassifizierung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Einordnung nach Klassen und Einstufung nach Grad (z. B. 0 = gering, 5 = hoch):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Komplexität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Innovationsgrad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Umfang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Budget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Dauer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Wirtschaftliches Potential</w:t>
            </w:r>
          </w:p>
          <w:p>
            <w:pPr>
              <w:pStyle w:val="TabellenInhalt"/>
              <w:numPr>
                <w:ilvl w:val="0"/>
                <w:numId w:val="14"/>
              </w:numPr>
              <w:rPr/>
            </w:pPr>
            <w:r>
              <w:rPr/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Projektkontext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Ausgangssituation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5"/>
              </w:numPr>
              <w:rPr/>
            </w:pPr>
            <w:r>
              <w:rPr/>
              <w:t>Wo stehen wir?</w:t>
            </w:r>
          </w:p>
          <w:p>
            <w:pPr>
              <w:pStyle w:val="TabellenInhalt"/>
              <w:numPr>
                <w:ilvl w:val="0"/>
                <w:numId w:val="15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Projektumfeld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6"/>
              </w:numPr>
              <w:rPr/>
            </w:pPr>
            <w:r>
              <w:rPr/>
              <w:t>Welche Rahmenbedingungen herrschen?</w:t>
            </w:r>
          </w:p>
          <w:p>
            <w:pPr>
              <w:pStyle w:val="TabellenInhalt"/>
              <w:numPr>
                <w:ilvl w:val="0"/>
                <w:numId w:val="16"/>
              </w:numPr>
              <w:rPr/>
            </w:pPr>
            <w:r>
              <w:rPr/>
              <w:t>Gibt es Restriktionen?</w:t>
            </w:r>
          </w:p>
          <w:p>
            <w:pPr>
              <w:pStyle w:val="TabellenInhalt"/>
              <w:numPr>
                <w:ilvl w:val="0"/>
                <w:numId w:val="16"/>
              </w:numPr>
              <w:rPr/>
            </w:pPr>
            <w:r>
              <w:rPr/>
              <w:t>...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Projektrisiken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7"/>
              </w:numPr>
              <w:rPr/>
            </w:pPr>
            <w:r>
              <w:rPr/>
              <w:t>Risiko 1, Gegenmaßnahme</w:t>
            </w:r>
          </w:p>
          <w:p>
            <w:pPr>
              <w:pStyle w:val="TabellenInhalt"/>
              <w:numPr>
                <w:ilvl w:val="0"/>
                <w:numId w:val="17"/>
              </w:numPr>
              <w:rPr/>
            </w:pPr>
            <w:r>
              <w:rPr/>
              <w:t>Risiko 2, Gegenmaßnahme</w:t>
            </w:r>
          </w:p>
          <w:p>
            <w:pPr>
              <w:pStyle w:val="TabellenInhalt"/>
              <w:numPr>
                <w:ilvl w:val="0"/>
                <w:numId w:val="17"/>
              </w:numPr>
              <w:rPr/>
            </w:pPr>
            <w:r>
              <w:rPr/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Projektbegründung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Projektgesamtziel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Projektnutzen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Projektziele und Inhalte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Ziele 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Was soll geliefert werden:</w:t>
            </w:r>
          </w:p>
          <w:p>
            <w:pPr>
              <w:pStyle w:val="TabellenInhalt"/>
              <w:numPr>
                <w:ilvl w:val="0"/>
                <w:numId w:val="2"/>
              </w:numPr>
              <w:rPr/>
            </w:pPr>
            <w:r>
              <w:rPr/>
              <w:t>Ziel 1</w:t>
            </w:r>
          </w:p>
          <w:p>
            <w:pPr>
              <w:pStyle w:val="TabellenInhalt"/>
              <w:numPr>
                <w:ilvl w:val="0"/>
                <w:numId w:val="2"/>
              </w:numPr>
              <w:rPr/>
            </w:pPr>
            <w:r>
              <w:rPr/>
              <w:t>Ziel 2</w:t>
            </w:r>
          </w:p>
          <w:p>
            <w:pPr>
              <w:pStyle w:val="TabellenInhalt"/>
              <w:numPr>
                <w:ilvl w:val="0"/>
                <w:numId w:val="2"/>
              </w:numPr>
              <w:rPr/>
            </w:pPr>
            <w:r>
              <w:rPr/>
              <w:t>...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Ergebnisse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Messbare Ergebnisse, abgeleitet aus Zielen:</w:t>
            </w:r>
          </w:p>
          <w:p>
            <w:pPr>
              <w:pStyle w:val="TabellenInhalt"/>
              <w:numPr>
                <w:ilvl w:val="0"/>
                <w:numId w:val="3"/>
              </w:numPr>
              <w:rPr/>
            </w:pPr>
            <w:r>
              <w:rPr/>
              <w:t>Ergebnis 1</w:t>
            </w:r>
          </w:p>
          <w:p>
            <w:pPr>
              <w:pStyle w:val="TabellenInhalt"/>
              <w:numPr>
                <w:ilvl w:val="0"/>
                <w:numId w:val="3"/>
              </w:numPr>
              <w:rPr/>
            </w:pPr>
            <w:r>
              <w:rPr/>
              <w:t>Ergebnis 2</w:t>
            </w:r>
          </w:p>
          <w:p>
            <w:pPr>
              <w:pStyle w:val="TabellenInhalt"/>
              <w:numPr>
                <w:ilvl w:val="0"/>
                <w:numId w:val="3"/>
              </w:numPr>
              <w:rPr/>
            </w:pPr>
            <w:r>
              <w:rPr/>
              <w:t>...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Nicht-Ziele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Abgrenzung, was ist nicht im Scope:</w:t>
            </w:r>
          </w:p>
          <w:p>
            <w:pPr>
              <w:pStyle w:val="TabellenInhalt"/>
              <w:numPr>
                <w:ilvl w:val="0"/>
                <w:numId w:val="4"/>
              </w:numPr>
              <w:rPr/>
            </w:pPr>
            <w:r>
              <w:rPr/>
              <w:t>Nicht-Ziel 1</w:t>
            </w:r>
          </w:p>
          <w:p>
            <w:pPr>
              <w:pStyle w:val="TabellenInhalt"/>
              <w:numPr>
                <w:ilvl w:val="0"/>
                <w:numId w:val="4"/>
              </w:numPr>
              <w:rPr/>
            </w:pPr>
            <w:r>
              <w:rPr/>
              <w:t>Nicht-Ziel 2</w:t>
            </w:r>
          </w:p>
          <w:p>
            <w:pPr>
              <w:pStyle w:val="TabellenInhalt"/>
              <w:numPr>
                <w:ilvl w:val="0"/>
                <w:numId w:val="4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Projektbeschreibung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Weitere Angaben zum Inhalt des Projekts:</w:t>
            </w:r>
          </w:p>
          <w:p>
            <w:pPr>
              <w:pStyle w:val="TabellenInhalt"/>
              <w:numPr>
                <w:ilvl w:val="0"/>
                <w:numId w:val="5"/>
              </w:numPr>
              <w:rPr/>
            </w:pPr>
            <w:r>
              <w:rPr/>
              <w:t>Hauptaktivität 1</w:t>
            </w:r>
          </w:p>
          <w:p>
            <w:pPr>
              <w:pStyle w:val="TabellenInhalt"/>
              <w:numPr>
                <w:ilvl w:val="0"/>
                <w:numId w:val="5"/>
              </w:numPr>
              <w:rPr/>
            </w:pPr>
            <w:r>
              <w:rPr/>
              <w:t>Hauptaktivität 2</w:t>
            </w:r>
          </w:p>
          <w:p>
            <w:pPr>
              <w:pStyle w:val="TabellenInhalt"/>
              <w:numPr>
                <w:ilvl w:val="0"/>
                <w:numId w:val="5"/>
              </w:numPr>
              <w:rPr/>
            </w:pPr>
            <w:r>
              <w:rPr/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Projektorganisation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Kernteam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Auflistung der Mitarbeiter: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Name, Abteilung, Funktion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Erweitertes Projektteam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Auflistung der Mitarbeiter: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Name, Abteilung, Funktion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Weitere Beteiligte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7"/>
              </w:numPr>
              <w:rPr/>
            </w:pPr>
            <w:r>
              <w:rPr/>
              <w:t>Lieferanten</w:t>
            </w:r>
          </w:p>
          <w:p>
            <w:pPr>
              <w:pStyle w:val="TabellenInhalt"/>
              <w:numPr>
                <w:ilvl w:val="0"/>
                <w:numId w:val="7"/>
              </w:numPr>
              <w:rPr/>
            </w:pPr>
            <w:r>
              <w:rPr/>
              <w:t>Partner</w:t>
            </w:r>
          </w:p>
          <w:p>
            <w:pPr>
              <w:pStyle w:val="TabellenInhalt"/>
              <w:numPr>
                <w:ilvl w:val="0"/>
                <w:numId w:val="7"/>
              </w:numPr>
              <w:rPr/>
            </w:pPr>
            <w:r>
              <w:rPr/>
              <w:t>Berater</w:t>
            </w:r>
          </w:p>
          <w:p>
            <w:pPr>
              <w:pStyle w:val="TabellenInhalt"/>
              <w:numPr>
                <w:ilvl w:val="0"/>
                <w:numId w:val="7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Schnittstellen zu anderen Projekten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Auflistung anderer Projekte und Liefergegenstände:</w:t>
            </w:r>
          </w:p>
          <w:p>
            <w:pPr>
              <w:pStyle w:val="TabellenInhalt"/>
              <w:numPr>
                <w:ilvl w:val="0"/>
                <w:numId w:val="8"/>
              </w:numPr>
              <w:rPr/>
            </w:pPr>
            <w:r>
              <w:rPr/>
              <w:t>Projekt 1 liefert Liefergegenstand 1</w:t>
            </w:r>
          </w:p>
          <w:p>
            <w:pPr>
              <w:pStyle w:val="TabellenInhalt"/>
              <w:numPr>
                <w:ilvl w:val="0"/>
                <w:numId w:val="8"/>
              </w:numPr>
              <w:rPr/>
            </w:pPr>
            <w:r>
              <w:rPr/>
              <w:t>Mein Projekt liefert Liefergegenstand an Projekt 2</w:t>
            </w:r>
          </w:p>
          <w:p>
            <w:pPr>
              <w:pStyle w:val="TabellenInhalt"/>
              <w:numPr>
                <w:ilvl w:val="0"/>
                <w:numId w:val="8"/>
              </w:numPr>
              <w:rPr/>
            </w:pPr>
            <w:r>
              <w:rPr/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Termine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Projektstart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9"/>
              </w:numPr>
              <w:rPr/>
            </w:pPr>
            <w:r>
              <w:rPr/>
              <w:t>Startdatum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Projektende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0"/>
              </w:numPr>
              <w:rPr/>
            </w:pPr>
            <w:r>
              <w:rPr/>
              <w:t>Endedatum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Zwischentermine (Meilensteine)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0"/>
              </w:numPr>
              <w:rPr/>
            </w:pPr>
            <w:r>
              <w:rPr/>
              <w:t>Meilenstein 1, Lieferung am…</w:t>
            </w:r>
          </w:p>
          <w:p>
            <w:pPr>
              <w:pStyle w:val="TabellenInhalt"/>
              <w:numPr>
                <w:ilvl w:val="0"/>
                <w:numId w:val="10"/>
              </w:numPr>
              <w:rPr/>
            </w:pPr>
            <w:r>
              <w:rPr/>
              <w:t>Meilenstein 2, Lieferung am...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Budget und Ressourcen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Personalaufwand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1"/>
              </w:numPr>
              <w:rPr/>
            </w:pPr>
            <w:r>
              <w:rPr/>
              <w:t>Aufwand in Personentagen, -monaten, -jahren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1"/>
              </w:numPr>
              <w:rPr/>
            </w:pPr>
            <w:r>
              <w:rPr/>
              <w:t>Gesamtbudget in Euro aufgeteilt nach</w:t>
            </w:r>
          </w:p>
          <w:p>
            <w:pPr>
              <w:pStyle w:val="TabellenInhalt"/>
              <w:numPr>
                <w:ilvl w:val="1"/>
                <w:numId w:val="11"/>
              </w:numPr>
              <w:rPr/>
            </w:pPr>
            <w:r>
              <w:rPr/>
              <w:t>Internes Budget in Euro</w:t>
            </w:r>
          </w:p>
          <w:p>
            <w:pPr>
              <w:pStyle w:val="TabellenInhalt"/>
              <w:numPr>
                <w:ilvl w:val="1"/>
                <w:numId w:val="11"/>
              </w:numPr>
              <w:rPr/>
            </w:pPr>
            <w:r>
              <w:rPr/>
              <w:t>Externes Budget in Euro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Sonstige Ressourcen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11"/>
              </w:numPr>
              <w:rPr/>
            </w:pPr>
            <w:r>
              <w:rPr/>
              <w:t>Sachmittel</w:t>
            </w:r>
          </w:p>
          <w:p>
            <w:pPr>
              <w:pStyle w:val="TabellenInhalt"/>
              <w:numPr>
                <w:ilvl w:val="0"/>
                <w:numId w:val="11"/>
              </w:numPr>
              <w:rPr/>
            </w:pPr>
            <w:r>
              <w:rPr/>
              <w:t>Materialien</w:t>
            </w:r>
          </w:p>
          <w:p>
            <w:pPr>
              <w:pStyle w:val="TabellenInhalt"/>
              <w:numPr>
                <w:ilvl w:val="0"/>
                <w:numId w:val="11"/>
              </w:numPr>
              <w:rPr/>
            </w:pPr>
            <w:r>
              <w:rPr/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Relevante Anlage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Anlagen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Dokument 1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Dokument 2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67"/>
        <w:gridCol w:w="697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333333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Projektentscheidung 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Freigabe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Freigabe durch: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Auftraggeber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Projektleiter</w:t>
            </w:r>
          </w:p>
          <w:p>
            <w:pPr>
              <w:pStyle w:val="TabellenInhalt"/>
              <w:numPr>
                <w:ilvl w:val="0"/>
                <w:numId w:val="6"/>
              </w:numPr>
              <w:rPr/>
            </w:pPr>
            <w:r>
              <w:rPr/>
              <w:t>…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Freigegeben am:</w:t>
            </w:r>
          </w:p>
          <w:p>
            <w:pPr>
              <w:pStyle w:val="TabellenInhalt"/>
              <w:numPr>
                <w:ilvl w:val="0"/>
                <w:numId w:val="12"/>
              </w:numPr>
              <w:rPr/>
            </w:pPr>
            <w:r>
              <w:rPr/>
              <w:t>Datum</w:t>
            </w:r>
          </w:p>
        </w:tc>
      </w:tr>
      <w:tr>
        <w:trPr/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Unterschriften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………………</w:t>
            </w:r>
            <w:r>
              <w:rPr/>
              <w:t>..…………………………………………………………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…………………………</w:t>
            </w:r>
            <w:r>
              <w:rPr/>
              <w:t>..………………………………………………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96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hyperlink r:id="rId1">
      <w:r>
        <w:rPr>
          <w:rStyle w:val="Internetlink"/>
        </w:rPr>
        <w:t>http://www.agile-master.de</w:t>
      </w:r>
    </w:hyperlink>
  </w:p>
  <w:p>
    <w:pPr>
      <w:pStyle w:val="Fuzeile"/>
      <w:rPr>
        <w:color w:val="FF9900"/>
      </w:rPr>
    </w:pPr>
    <w:r>
      <w:rPr>
        <w:color w:val="FF9900"/>
      </w:rPr>
      <w:t>Projektmanagement das funktioniert. Einfach, nachvollziehbar, anwendbar.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gile-master.de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LibreOffice/5.0.4.2$MacOSX_X86_64 LibreOffice_project/2b9802c1994aa0b7dc6079e128979269cf95bc78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2016-02-19T19:34:42Z</dcterms:created>
  <dc:language>de-DE</dc:language>
  <dcterms:modified xsi:type="dcterms:W3CDTF">2016-02-19T20:15:53Z</dcterms:modified>
  <cp:revision>2</cp:revision>
</cp:coreProperties>
</file>